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5BE" w:rsidRPr="005371A0" w:rsidRDefault="000375BE" w:rsidP="000375BE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РОССИЙСКАЯ ФЕДЕРАЦИЯ </w:t>
      </w:r>
    </w:p>
    <w:p w:rsidR="000375BE" w:rsidRPr="005371A0" w:rsidRDefault="000375BE" w:rsidP="000375BE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БРЯНСКАЯ ОБЛАСТЬ </w:t>
      </w:r>
    </w:p>
    <w:p w:rsidR="000375BE" w:rsidRPr="005371A0" w:rsidRDefault="000375BE" w:rsidP="000375BE">
      <w:pPr>
        <w:ind w:right="-623"/>
        <w:jc w:val="center"/>
        <w:rPr>
          <w:b/>
        </w:rPr>
      </w:pPr>
      <w:r w:rsidRPr="005371A0">
        <w:rPr>
          <w:b/>
          <w:sz w:val="28"/>
        </w:rPr>
        <w:t xml:space="preserve">УНЕЧСКИЙ МУНИЦИПАЛЬНЫЙ РАЙОН </w:t>
      </w:r>
    </w:p>
    <w:p w:rsidR="0034573C" w:rsidRDefault="000375BE" w:rsidP="000375BE">
      <w:pPr>
        <w:ind w:right="-623"/>
        <w:jc w:val="center"/>
        <w:rPr>
          <w:b/>
          <w:sz w:val="28"/>
        </w:rPr>
      </w:pPr>
      <w:r w:rsidRPr="005371A0">
        <w:rPr>
          <w:b/>
          <w:sz w:val="28"/>
        </w:rPr>
        <w:t>ПАВЛОВСКОЕ СЕЛЬСКОЕ ПОСЕЛЕНИЕ</w:t>
      </w:r>
    </w:p>
    <w:p w:rsidR="000375BE" w:rsidRDefault="000375BE" w:rsidP="000375BE">
      <w:pPr>
        <w:ind w:right="-623"/>
        <w:jc w:val="center"/>
        <w:rPr>
          <w:sz w:val="28"/>
        </w:rPr>
      </w:pPr>
    </w:p>
    <w:p w:rsidR="0034573C" w:rsidRDefault="0035698E">
      <w:pPr>
        <w:ind w:right="-623"/>
        <w:jc w:val="center"/>
      </w:pPr>
      <w:r>
        <w:rPr>
          <w:sz w:val="28"/>
        </w:rPr>
        <w:t>ПОСТАНОВЛЕНИЕ</w:t>
      </w:r>
    </w:p>
    <w:p w:rsidR="0034573C" w:rsidRDefault="0034573C">
      <w:pPr>
        <w:ind w:right="-623"/>
      </w:pPr>
    </w:p>
    <w:p w:rsidR="000375BE" w:rsidRPr="00B165E5" w:rsidRDefault="000375BE" w:rsidP="000375BE">
      <w:pPr>
        <w:ind w:right="-623"/>
      </w:pPr>
      <w:r>
        <w:rPr>
          <w:sz w:val="28"/>
        </w:rPr>
        <w:t>от « 26 »  августа  2022 г.  № 25</w:t>
      </w:r>
    </w:p>
    <w:p w:rsidR="000375BE" w:rsidRDefault="000375BE" w:rsidP="000375BE">
      <w:pPr>
        <w:jc w:val="both"/>
      </w:pPr>
      <w:proofErr w:type="gramStart"/>
      <w:r w:rsidRPr="00726DAE">
        <w:t>с</w:t>
      </w:r>
      <w:proofErr w:type="gramEnd"/>
      <w:r w:rsidRPr="00726DAE">
        <w:t xml:space="preserve">. Павловка </w:t>
      </w:r>
    </w:p>
    <w:p w:rsidR="0034573C" w:rsidRDefault="0034573C">
      <w:pPr>
        <w:ind w:right="-623"/>
        <w:rPr>
          <w:sz w:val="16"/>
        </w:rPr>
      </w:pPr>
    </w:p>
    <w:p w:rsidR="0035698E" w:rsidRDefault="009C4A36" w:rsidP="00CD7385">
      <w:pPr>
        <w:ind w:right="-623"/>
        <w:rPr>
          <w:sz w:val="28"/>
        </w:rPr>
      </w:pPr>
      <w:r>
        <w:rPr>
          <w:sz w:val="28"/>
        </w:rPr>
        <w:t xml:space="preserve">О </w:t>
      </w:r>
      <w:r w:rsidR="0035698E">
        <w:rPr>
          <w:sz w:val="28"/>
        </w:rPr>
        <w:t xml:space="preserve">разработке и </w:t>
      </w:r>
      <w:r w:rsidR="00CD7385">
        <w:rPr>
          <w:sz w:val="28"/>
        </w:rPr>
        <w:t xml:space="preserve">утверждении </w:t>
      </w:r>
      <w:r w:rsidR="0035698E">
        <w:rPr>
          <w:sz w:val="28"/>
        </w:rPr>
        <w:t xml:space="preserve">паспорта </w:t>
      </w:r>
      <w:r w:rsidR="00CD7385" w:rsidRPr="00CD7385">
        <w:rPr>
          <w:sz w:val="28"/>
        </w:rPr>
        <w:t xml:space="preserve">населенного </w:t>
      </w:r>
    </w:p>
    <w:p w:rsidR="0035698E" w:rsidRDefault="0035698E" w:rsidP="00CD7385">
      <w:pPr>
        <w:ind w:right="-623"/>
        <w:rPr>
          <w:sz w:val="28"/>
        </w:rPr>
      </w:pPr>
      <w:r>
        <w:rPr>
          <w:sz w:val="28"/>
        </w:rPr>
        <w:t>п</w:t>
      </w:r>
      <w:r w:rsidR="00CD7385" w:rsidRPr="00CD7385">
        <w:rPr>
          <w:sz w:val="28"/>
        </w:rPr>
        <w:t>ункта,подверженного угрозе лесных пожаров и</w:t>
      </w:r>
    </w:p>
    <w:p w:rsidR="0034573C" w:rsidRDefault="00CD7385" w:rsidP="00CD7385">
      <w:pPr>
        <w:ind w:right="-623"/>
      </w:pPr>
      <w:r w:rsidRPr="00CD7385">
        <w:rPr>
          <w:sz w:val="28"/>
        </w:rPr>
        <w:t>других</w:t>
      </w:r>
      <w:r w:rsidR="00917819">
        <w:rPr>
          <w:sz w:val="28"/>
        </w:rPr>
        <w:t xml:space="preserve"> </w:t>
      </w:r>
      <w:r w:rsidRPr="00CD7385">
        <w:rPr>
          <w:sz w:val="28"/>
        </w:rPr>
        <w:t>ландшафтных (природных) пожаров</w:t>
      </w:r>
    </w:p>
    <w:p w:rsidR="0034573C" w:rsidRDefault="0034573C">
      <w:pPr>
        <w:ind w:right="-5" w:firstLine="567"/>
        <w:rPr>
          <w:sz w:val="16"/>
        </w:rPr>
      </w:pPr>
    </w:p>
    <w:p w:rsidR="00CD7385" w:rsidRDefault="00CD7385">
      <w:pPr>
        <w:ind w:right="-5" w:firstLine="567"/>
        <w:jc w:val="both"/>
        <w:rPr>
          <w:sz w:val="28"/>
        </w:rPr>
      </w:pPr>
      <w:proofErr w:type="gramStart"/>
      <w:r>
        <w:rPr>
          <w:sz w:val="28"/>
        </w:rPr>
        <w:t xml:space="preserve">В рамках реализации пункта 76 </w:t>
      </w:r>
      <w:r w:rsidRPr="00CD7385">
        <w:rPr>
          <w:sz w:val="28"/>
        </w:rPr>
        <w:t>Правил противопожарного режима в Российской Федерации, утвержденны</w:t>
      </w:r>
      <w:r w:rsidR="0035698E">
        <w:rPr>
          <w:sz w:val="28"/>
        </w:rPr>
        <w:t>х</w:t>
      </w:r>
      <w:r w:rsidRPr="00CD7385">
        <w:rPr>
          <w:sz w:val="28"/>
        </w:rPr>
        <w:t xml:space="preserve"> постановлением Правительства Российской Федерации от </w:t>
      </w:r>
      <w:r>
        <w:rPr>
          <w:sz w:val="28"/>
        </w:rPr>
        <w:t xml:space="preserve">16 сентября 2020 года </w:t>
      </w:r>
      <w:r w:rsidRPr="00CD7385">
        <w:rPr>
          <w:sz w:val="28"/>
        </w:rPr>
        <w:t>№ 1479</w:t>
      </w:r>
      <w:r w:rsidR="0035698E">
        <w:rPr>
          <w:sz w:val="28"/>
        </w:rPr>
        <w:t xml:space="preserve"> (далее – Правила), постановления Правительства Брянской области </w:t>
      </w:r>
      <w:r w:rsidR="009E2EF2" w:rsidRPr="00153EAE">
        <w:rPr>
          <w:color w:val="000000" w:themeColor="text1"/>
          <w:sz w:val="28"/>
        </w:rPr>
        <w:t>от «23</w:t>
      </w:r>
      <w:r w:rsidR="0035698E" w:rsidRPr="00153EAE">
        <w:rPr>
          <w:color w:val="000000" w:themeColor="text1"/>
          <w:sz w:val="28"/>
        </w:rPr>
        <w:t xml:space="preserve">» </w:t>
      </w:r>
      <w:r w:rsidR="009E2EF2" w:rsidRPr="00153EAE">
        <w:rPr>
          <w:color w:val="000000" w:themeColor="text1"/>
          <w:sz w:val="28"/>
        </w:rPr>
        <w:t>августа 2022 года № 353</w:t>
      </w:r>
      <w:r w:rsidR="0035698E" w:rsidRPr="00153EAE">
        <w:rPr>
          <w:color w:val="000000" w:themeColor="text1"/>
          <w:sz w:val="28"/>
        </w:rPr>
        <w:t xml:space="preserve"> </w:t>
      </w:r>
      <w:r w:rsidR="0035698E">
        <w:rPr>
          <w:sz w:val="28"/>
        </w:rPr>
        <w:t>«</w:t>
      </w:r>
      <w:r w:rsidR="0035698E" w:rsidRPr="0035698E">
        <w:rPr>
          <w:sz w:val="28"/>
        </w:rPr>
        <w:t xml:space="preserve">Об установлении начала пожароопасного сезона </w:t>
      </w:r>
      <w:r w:rsidR="000375BE">
        <w:rPr>
          <w:sz w:val="28"/>
        </w:rPr>
        <w:t>2022</w:t>
      </w:r>
      <w:r w:rsidR="0035698E" w:rsidRPr="0035698E">
        <w:rPr>
          <w:sz w:val="28"/>
        </w:rPr>
        <w:t xml:space="preserve"> года на территории Брянской области, утверждении перечней населенных пунктов, территорий организаций отдыха детей и их оздоровления, территорий садоводства или огородничества</w:t>
      </w:r>
      <w:proofErr w:type="gramEnd"/>
      <w:r w:rsidR="0035698E" w:rsidRPr="0035698E">
        <w:rPr>
          <w:sz w:val="28"/>
        </w:rPr>
        <w:t>, расположенных на территории Брянской области, подверженных угрозе лесных пожаров и других ландшафтных (природных) пожаров</w:t>
      </w:r>
      <w:r w:rsidR="0035698E">
        <w:rPr>
          <w:sz w:val="28"/>
        </w:rPr>
        <w:t>»,</w:t>
      </w:r>
    </w:p>
    <w:p w:rsidR="0035698E" w:rsidRDefault="0035698E">
      <w:pPr>
        <w:ind w:right="-5" w:firstLine="567"/>
        <w:jc w:val="both"/>
        <w:rPr>
          <w:sz w:val="28"/>
        </w:rPr>
      </w:pPr>
    </w:p>
    <w:p w:rsidR="0035698E" w:rsidRDefault="0035698E" w:rsidP="0035698E">
      <w:pPr>
        <w:ind w:right="-5" w:firstLine="567"/>
        <w:jc w:val="both"/>
      </w:pPr>
      <w:r>
        <w:rPr>
          <w:rStyle w:val="FontStyle150"/>
          <w:sz w:val="28"/>
        </w:rPr>
        <w:t xml:space="preserve">ПОСТАНОВЛЯЮ: </w:t>
      </w:r>
    </w:p>
    <w:p w:rsidR="0035698E" w:rsidRDefault="0035698E">
      <w:pPr>
        <w:ind w:right="-5" w:firstLine="567"/>
        <w:jc w:val="both"/>
        <w:rPr>
          <w:sz w:val="28"/>
        </w:rPr>
      </w:pPr>
    </w:p>
    <w:p w:rsidR="0034573C" w:rsidRDefault="005302A7">
      <w:pPr>
        <w:ind w:right="-5" w:firstLine="567"/>
        <w:jc w:val="both"/>
        <w:rPr>
          <w:rStyle w:val="FontStyle150"/>
          <w:sz w:val="28"/>
        </w:rPr>
      </w:pPr>
      <w:proofErr w:type="gramStart"/>
      <w:r>
        <w:rPr>
          <w:rStyle w:val="FontStyle150"/>
          <w:sz w:val="28"/>
        </w:rPr>
        <w:t>1.В</w:t>
      </w:r>
      <w:r w:rsidR="003C49BE" w:rsidRPr="003C49BE">
        <w:rPr>
          <w:sz w:val="28"/>
          <w:szCs w:val="28"/>
        </w:rPr>
        <w:t xml:space="preserve"> течение 15 дней со дня принятия </w:t>
      </w:r>
      <w:r w:rsidR="003C49BE">
        <w:rPr>
          <w:sz w:val="28"/>
        </w:rPr>
        <w:t>постановления Правительства Брянской области от</w:t>
      </w:r>
      <w:r w:rsidR="009E2EF2">
        <w:rPr>
          <w:sz w:val="28"/>
        </w:rPr>
        <w:t xml:space="preserve"> «23</w:t>
      </w:r>
      <w:r w:rsidR="003C49BE">
        <w:rPr>
          <w:sz w:val="28"/>
        </w:rPr>
        <w:t xml:space="preserve">» </w:t>
      </w:r>
      <w:r w:rsidR="009E2EF2">
        <w:rPr>
          <w:sz w:val="28"/>
        </w:rPr>
        <w:t>августа 2022 года № 353</w:t>
      </w:r>
      <w:r w:rsidR="003C49BE">
        <w:rPr>
          <w:sz w:val="28"/>
        </w:rPr>
        <w:t xml:space="preserve"> «</w:t>
      </w:r>
      <w:r w:rsidR="003C49BE" w:rsidRPr="0035698E">
        <w:rPr>
          <w:sz w:val="28"/>
        </w:rPr>
        <w:t xml:space="preserve">Об установлении начала пожароопасного сезона </w:t>
      </w:r>
      <w:r w:rsidR="000375BE">
        <w:rPr>
          <w:sz w:val="28"/>
        </w:rPr>
        <w:t>2022</w:t>
      </w:r>
      <w:r w:rsidR="003C49BE" w:rsidRPr="0035698E">
        <w:rPr>
          <w:sz w:val="28"/>
        </w:rPr>
        <w:t xml:space="preserve"> года на территории Брянской области, утверждении перечней населенных пунктов, территорий организаций отдыха детей и их оздоровления, территорий садоводства или огородничества, расположенных на территории Брянской области, подверженных угрозе лесных пожаров и других ландшафтных (природных) пожаров</w:t>
      </w:r>
      <w:r w:rsidR="003C49BE">
        <w:rPr>
          <w:sz w:val="28"/>
        </w:rPr>
        <w:t>»,</w:t>
      </w:r>
      <w:r w:rsidR="009E2EF2">
        <w:rPr>
          <w:sz w:val="28"/>
        </w:rPr>
        <w:t xml:space="preserve"> </w:t>
      </w:r>
      <w:r>
        <w:rPr>
          <w:sz w:val="28"/>
        </w:rPr>
        <w:t xml:space="preserve">разработать </w:t>
      </w:r>
      <w:r w:rsidR="008115FF">
        <w:rPr>
          <w:rStyle w:val="FontStyle150"/>
          <w:sz w:val="28"/>
        </w:rPr>
        <w:t>п</w:t>
      </w:r>
      <w:r w:rsidR="008115FF" w:rsidRPr="008115FF">
        <w:rPr>
          <w:rStyle w:val="FontStyle150"/>
          <w:sz w:val="28"/>
        </w:rPr>
        <w:t>а</w:t>
      </w:r>
      <w:r w:rsidR="008115FF">
        <w:rPr>
          <w:rStyle w:val="FontStyle150"/>
          <w:sz w:val="28"/>
        </w:rPr>
        <w:t>спорт</w:t>
      </w:r>
      <w:proofErr w:type="gramEnd"/>
      <w:r w:rsidR="008115FF">
        <w:rPr>
          <w:rStyle w:val="FontStyle150"/>
          <w:sz w:val="28"/>
        </w:rPr>
        <w:t xml:space="preserve"> </w:t>
      </w:r>
      <w:r w:rsidR="003C49BE">
        <w:rPr>
          <w:rStyle w:val="FontStyle150"/>
          <w:sz w:val="28"/>
        </w:rPr>
        <w:t xml:space="preserve">населенного пункта </w:t>
      </w:r>
      <w:r w:rsidR="000375BE">
        <w:rPr>
          <w:rStyle w:val="FontStyle150"/>
          <w:sz w:val="28"/>
        </w:rPr>
        <w:t>Павловского сельского поселения Унечского муниципального района</w:t>
      </w:r>
      <w:r>
        <w:rPr>
          <w:rStyle w:val="FontStyle150"/>
          <w:sz w:val="28"/>
        </w:rPr>
        <w:t xml:space="preserve"> (Приложение</w:t>
      </w:r>
      <w:r w:rsidR="00F50E51">
        <w:rPr>
          <w:rStyle w:val="FontStyle150"/>
          <w:sz w:val="28"/>
        </w:rPr>
        <w:t>)</w:t>
      </w:r>
      <w:r>
        <w:rPr>
          <w:rStyle w:val="FontStyle150"/>
          <w:sz w:val="28"/>
        </w:rPr>
        <w:t xml:space="preserve">, </w:t>
      </w:r>
      <w:r w:rsidR="008115FF" w:rsidRPr="008115FF">
        <w:rPr>
          <w:rStyle w:val="FontStyle150"/>
          <w:sz w:val="28"/>
        </w:rPr>
        <w:t>подверженного угрозе лесных пожаров и других ландшафтных (природных) пожаров (дале</w:t>
      </w:r>
      <w:r w:rsidR="008115FF">
        <w:rPr>
          <w:rStyle w:val="FontStyle150"/>
          <w:sz w:val="28"/>
        </w:rPr>
        <w:t>е - паспорт населенного пункта</w:t>
      </w:r>
      <w:r w:rsidR="008115FF" w:rsidRPr="008115FF">
        <w:rPr>
          <w:rStyle w:val="FontStyle150"/>
          <w:sz w:val="28"/>
        </w:rPr>
        <w:t xml:space="preserve">), в соответствии с разделом XX </w:t>
      </w:r>
      <w:r w:rsidR="008115FF">
        <w:rPr>
          <w:rStyle w:val="FontStyle150"/>
          <w:sz w:val="28"/>
        </w:rPr>
        <w:t>Правил.</w:t>
      </w:r>
    </w:p>
    <w:p w:rsidR="003C49BE" w:rsidRPr="003C49BE" w:rsidRDefault="008115FF" w:rsidP="003C49BE">
      <w:pPr>
        <w:ind w:right="-5" w:firstLine="567"/>
        <w:jc w:val="both"/>
        <w:rPr>
          <w:sz w:val="28"/>
          <w:szCs w:val="28"/>
        </w:rPr>
      </w:pPr>
      <w:r>
        <w:rPr>
          <w:rStyle w:val="FontStyle150"/>
          <w:sz w:val="28"/>
        </w:rPr>
        <w:t xml:space="preserve">2. </w:t>
      </w:r>
      <w:r w:rsidR="003C49BE">
        <w:rPr>
          <w:rStyle w:val="FontStyle150"/>
          <w:sz w:val="28"/>
        </w:rPr>
        <w:t>В</w:t>
      </w:r>
      <w:r w:rsidR="003C49BE" w:rsidRPr="003C49BE">
        <w:rPr>
          <w:sz w:val="28"/>
          <w:szCs w:val="28"/>
        </w:rPr>
        <w:t xml:space="preserve"> течение 3 дней со дня утверждения паспорта населенного пункта </w:t>
      </w:r>
      <w:r w:rsidR="00263218">
        <w:rPr>
          <w:sz w:val="28"/>
          <w:szCs w:val="28"/>
        </w:rPr>
        <w:t>направить</w:t>
      </w:r>
      <w:r w:rsidR="003C49BE" w:rsidRPr="003C49BE">
        <w:rPr>
          <w:sz w:val="28"/>
          <w:szCs w:val="28"/>
        </w:rPr>
        <w:t xml:space="preserve"> по одному экземпляру паспорта в комиссию по предупреждению и ликвидации чрезвычайных ситуаций и обеспечению пожарной безопасности </w:t>
      </w:r>
      <w:r w:rsidR="00710A24">
        <w:rPr>
          <w:sz w:val="28"/>
          <w:szCs w:val="28"/>
        </w:rPr>
        <w:t>Брянской области</w:t>
      </w:r>
      <w:r w:rsidR="003C49BE" w:rsidRPr="003C49BE">
        <w:rPr>
          <w:sz w:val="28"/>
          <w:szCs w:val="28"/>
        </w:rPr>
        <w:t xml:space="preserve">, </w:t>
      </w:r>
      <w:r w:rsidR="00263218">
        <w:rPr>
          <w:sz w:val="28"/>
          <w:szCs w:val="28"/>
        </w:rPr>
        <w:t>Главное управление МЧС Росси по Брянской области</w:t>
      </w:r>
      <w:r w:rsidR="003C49BE" w:rsidRPr="003C49BE">
        <w:rPr>
          <w:sz w:val="28"/>
          <w:szCs w:val="28"/>
        </w:rPr>
        <w:t>.</w:t>
      </w:r>
    </w:p>
    <w:p w:rsidR="003C49BE" w:rsidRDefault="00263218" w:rsidP="00A339C3">
      <w:pPr>
        <w:pStyle w:val="a4"/>
        <w:tabs>
          <w:tab w:val="left" w:pos="0"/>
        </w:tabs>
        <w:ind w:right="-5" w:firstLine="567"/>
        <w:jc w:val="both"/>
      </w:pPr>
      <w:r>
        <w:rPr>
          <w:sz w:val="28"/>
          <w:szCs w:val="28"/>
        </w:rPr>
        <w:t xml:space="preserve">3. Обеспечить </w:t>
      </w:r>
      <w:r w:rsidR="00710A24">
        <w:rPr>
          <w:sz w:val="28"/>
          <w:szCs w:val="28"/>
        </w:rPr>
        <w:t xml:space="preserve">хранение </w:t>
      </w:r>
      <w:r>
        <w:rPr>
          <w:sz w:val="28"/>
          <w:szCs w:val="28"/>
        </w:rPr>
        <w:t xml:space="preserve">одного </w:t>
      </w:r>
      <w:r w:rsidR="003C49BE" w:rsidRPr="003C49BE">
        <w:rPr>
          <w:sz w:val="28"/>
          <w:szCs w:val="28"/>
        </w:rPr>
        <w:t>экземпляр</w:t>
      </w:r>
      <w:r>
        <w:rPr>
          <w:sz w:val="28"/>
          <w:szCs w:val="28"/>
        </w:rPr>
        <w:t>а</w:t>
      </w:r>
      <w:r w:rsidR="003C49BE" w:rsidRPr="003C49BE">
        <w:rPr>
          <w:sz w:val="28"/>
          <w:szCs w:val="28"/>
        </w:rPr>
        <w:t xml:space="preserve"> паспорта населенного пункта, в</w:t>
      </w:r>
      <w:r w:rsidR="000375BE">
        <w:rPr>
          <w:sz w:val="28"/>
          <w:szCs w:val="28"/>
        </w:rPr>
        <w:t xml:space="preserve"> </w:t>
      </w:r>
      <w:r w:rsidR="000375BE">
        <w:rPr>
          <w:rStyle w:val="FontStyle150"/>
          <w:sz w:val="28"/>
        </w:rPr>
        <w:t>Павловском сельском поселении Унечского муниципального района</w:t>
      </w:r>
      <w:r w:rsidR="00A339C3">
        <w:rPr>
          <w:sz w:val="28"/>
          <w:szCs w:val="28"/>
        </w:rPr>
        <w:t>.</w:t>
      </w:r>
    </w:p>
    <w:p w:rsidR="0034573C" w:rsidRPr="000375BE" w:rsidRDefault="00A339C3" w:rsidP="000375BE">
      <w:pPr>
        <w:tabs>
          <w:tab w:val="left" w:pos="1418"/>
        </w:tabs>
        <w:ind w:firstLine="567"/>
        <w:jc w:val="both"/>
        <w:rPr>
          <w:sz w:val="28"/>
        </w:rPr>
      </w:pPr>
      <w:r>
        <w:rPr>
          <w:rStyle w:val="FontStyle150"/>
          <w:sz w:val="28"/>
        </w:rPr>
        <w:t>4</w:t>
      </w:r>
      <w:r w:rsidR="009C4A36">
        <w:rPr>
          <w:rStyle w:val="FontStyle150"/>
          <w:sz w:val="28"/>
        </w:rPr>
        <w:t xml:space="preserve">. </w:t>
      </w:r>
      <w:r w:rsidR="000375BE" w:rsidRPr="00726DAE">
        <w:rPr>
          <w:sz w:val="28"/>
          <w:szCs w:val="28"/>
        </w:rPr>
        <w:t>Настоящее постановление разместить на официальном сайте администрации Унечского района в сети Интернет</w:t>
      </w:r>
      <w:proofErr w:type="gramStart"/>
      <w:r w:rsidR="000375BE" w:rsidRPr="00B61713">
        <w:rPr>
          <w:rStyle w:val="FontStyle150"/>
          <w:sz w:val="28"/>
        </w:rPr>
        <w:t xml:space="preserve"> </w:t>
      </w:r>
      <w:r w:rsidR="009C4A36">
        <w:rPr>
          <w:rStyle w:val="FontStyle150"/>
          <w:sz w:val="28"/>
        </w:rPr>
        <w:t>.</w:t>
      </w:r>
      <w:proofErr w:type="gramEnd"/>
    </w:p>
    <w:p w:rsidR="0034573C" w:rsidRDefault="005302A7">
      <w:pPr>
        <w:tabs>
          <w:tab w:val="left" w:pos="851"/>
          <w:tab w:val="left" w:pos="1418"/>
        </w:tabs>
        <w:ind w:firstLine="567"/>
        <w:jc w:val="both"/>
      </w:pPr>
      <w:r>
        <w:rPr>
          <w:rStyle w:val="FontStyle150"/>
          <w:sz w:val="28"/>
        </w:rPr>
        <w:t>5</w:t>
      </w:r>
      <w:r w:rsidR="009C4A36">
        <w:rPr>
          <w:rStyle w:val="FontStyle150"/>
          <w:sz w:val="28"/>
        </w:rPr>
        <w:t xml:space="preserve">. </w:t>
      </w:r>
      <w:proofErr w:type="gramStart"/>
      <w:r w:rsidR="009C4A36">
        <w:rPr>
          <w:rStyle w:val="FontStyle150"/>
          <w:sz w:val="28"/>
        </w:rPr>
        <w:t>Контроль за</w:t>
      </w:r>
      <w:proofErr w:type="gramEnd"/>
      <w:r w:rsidR="009C4A36">
        <w:rPr>
          <w:rStyle w:val="FontStyle150"/>
          <w:sz w:val="28"/>
        </w:rPr>
        <w:t xml:space="preserve"> исполнением настоящего постановления оставляю за собой.</w:t>
      </w:r>
    </w:p>
    <w:p w:rsidR="000375BE" w:rsidRDefault="000375BE" w:rsidP="000375BE">
      <w:pPr>
        <w:pStyle w:val="Style5"/>
        <w:widowControl/>
        <w:spacing w:line="240" w:lineRule="auto"/>
        <w:ind w:firstLine="0"/>
      </w:pPr>
    </w:p>
    <w:p w:rsidR="005302A7" w:rsidRDefault="005302A7">
      <w:pPr>
        <w:pStyle w:val="Style5"/>
        <w:widowControl/>
        <w:spacing w:line="240" w:lineRule="auto"/>
        <w:ind w:firstLine="567"/>
      </w:pPr>
    </w:p>
    <w:p w:rsidR="000375BE" w:rsidRPr="00BD16D4" w:rsidRDefault="000375BE" w:rsidP="000375BE">
      <w:pPr>
        <w:pStyle w:val="ConsPlusNormal"/>
        <w:jc w:val="both"/>
        <w:rPr>
          <w:szCs w:val="28"/>
        </w:rPr>
      </w:pPr>
      <w:r w:rsidRPr="00BD16D4">
        <w:rPr>
          <w:szCs w:val="28"/>
        </w:rPr>
        <w:t xml:space="preserve">Глава администрации </w:t>
      </w:r>
    </w:p>
    <w:p w:rsidR="000375BE" w:rsidRPr="009519CB" w:rsidRDefault="000375BE" w:rsidP="000375BE">
      <w:pPr>
        <w:pStyle w:val="ConsPlusNormal"/>
        <w:jc w:val="both"/>
        <w:rPr>
          <w:szCs w:val="28"/>
        </w:rPr>
      </w:pPr>
      <w:r w:rsidRPr="00BD16D4">
        <w:rPr>
          <w:szCs w:val="28"/>
        </w:rPr>
        <w:t>Павловского сельского поселение                            Мельникова Е.А.</w:t>
      </w:r>
      <w:r>
        <w:rPr>
          <w:szCs w:val="28"/>
        </w:rPr>
        <w:t xml:space="preserve">                 </w:t>
      </w:r>
    </w:p>
    <w:p w:rsidR="00CD7385" w:rsidRDefault="00CD7385">
      <w:pPr>
        <w:jc w:val="both"/>
      </w:pPr>
    </w:p>
    <w:p w:rsidR="005302A7" w:rsidRDefault="005302A7">
      <w:pPr>
        <w:jc w:val="both"/>
      </w:pPr>
    </w:p>
    <w:p w:rsidR="005302A7" w:rsidRDefault="005302A7" w:rsidP="005302A7">
      <w:pPr>
        <w:jc w:val="right"/>
      </w:pPr>
      <w:r>
        <w:t>Приложение</w:t>
      </w:r>
      <w:bookmarkStart w:id="0" w:name="_GoBack"/>
      <w:bookmarkEnd w:id="0"/>
    </w:p>
    <w:p w:rsidR="005302A7" w:rsidRDefault="005302A7" w:rsidP="005302A7">
      <w:pPr>
        <w:jc w:val="right"/>
      </w:pPr>
      <w:r>
        <w:t xml:space="preserve">к проекту постановления </w:t>
      </w:r>
    </w:p>
    <w:p w:rsidR="00CD7385" w:rsidRDefault="00CD7385">
      <w:pPr>
        <w:jc w:val="both"/>
      </w:pPr>
    </w:p>
    <w:p w:rsidR="00CD7385" w:rsidRDefault="00CD7385" w:rsidP="005302A7">
      <w:pPr>
        <w:pStyle w:val="afb"/>
        <w:ind w:left="4956" w:firstLine="708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CD7385" w:rsidRDefault="00CD7385" w:rsidP="005302A7">
      <w:pPr>
        <w:pStyle w:val="afb"/>
        <w:ind w:left="3540"/>
        <w:rPr>
          <w:sz w:val="22"/>
          <w:szCs w:val="22"/>
        </w:rPr>
      </w:pPr>
      <w:r>
        <w:rPr>
          <w:sz w:val="22"/>
          <w:szCs w:val="22"/>
        </w:rPr>
        <w:t>____________________________________________</w:t>
      </w:r>
    </w:p>
    <w:p w:rsidR="00CD7385" w:rsidRDefault="00CD7385" w:rsidP="00CD7385">
      <w:pPr>
        <w:pStyle w:val="afb"/>
        <w:rPr>
          <w:sz w:val="22"/>
          <w:szCs w:val="22"/>
        </w:rPr>
      </w:pPr>
      <w:proofErr w:type="gramStart"/>
      <w:r>
        <w:rPr>
          <w:sz w:val="22"/>
          <w:szCs w:val="22"/>
        </w:rPr>
        <w:t>(должность руководителя (заместителя</w:t>
      </w:r>
      <w:proofErr w:type="gramEnd"/>
    </w:p>
    <w:p w:rsidR="00CD7385" w:rsidRDefault="00CD7385" w:rsidP="00CD7385">
      <w:pPr>
        <w:pStyle w:val="af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руководителя) органа</w:t>
      </w:r>
    </w:p>
    <w:p w:rsidR="00CD7385" w:rsidRDefault="00CD7385" w:rsidP="005302A7">
      <w:pPr>
        <w:pStyle w:val="afb"/>
        <w:ind w:left="3540"/>
        <w:rPr>
          <w:sz w:val="22"/>
          <w:szCs w:val="22"/>
        </w:rPr>
      </w:pPr>
      <w:r>
        <w:rPr>
          <w:sz w:val="22"/>
          <w:szCs w:val="22"/>
        </w:rPr>
        <w:t>____________________________________________</w:t>
      </w:r>
    </w:p>
    <w:p w:rsidR="00CD7385" w:rsidRDefault="00CD7385" w:rsidP="00CD7385">
      <w:pPr>
        <w:pStyle w:val="af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местного самоуправления)</w:t>
      </w:r>
    </w:p>
    <w:p w:rsidR="00CD7385" w:rsidRDefault="00CD7385" w:rsidP="005302A7">
      <w:pPr>
        <w:pStyle w:val="afb"/>
        <w:ind w:left="3540"/>
        <w:rPr>
          <w:sz w:val="22"/>
          <w:szCs w:val="22"/>
        </w:rPr>
      </w:pPr>
      <w:r>
        <w:rPr>
          <w:sz w:val="22"/>
          <w:szCs w:val="22"/>
        </w:rPr>
        <w:t>____________________________________________</w:t>
      </w:r>
    </w:p>
    <w:p w:rsidR="00CD7385" w:rsidRDefault="00CD7385" w:rsidP="00CD7385">
      <w:pPr>
        <w:pStyle w:val="afb"/>
        <w:rPr>
          <w:sz w:val="22"/>
          <w:szCs w:val="22"/>
        </w:rPr>
      </w:pPr>
      <w:proofErr w:type="gramStart"/>
      <w:r>
        <w:rPr>
          <w:sz w:val="22"/>
          <w:szCs w:val="22"/>
        </w:rPr>
        <w:t>(фамилия, имя, отчество (при наличии)</w:t>
      </w:r>
      <w:proofErr w:type="gramEnd"/>
    </w:p>
    <w:p w:rsidR="00CD7385" w:rsidRDefault="00CD7385" w:rsidP="005302A7">
      <w:pPr>
        <w:pStyle w:val="afb"/>
        <w:ind w:left="3540"/>
        <w:rPr>
          <w:sz w:val="22"/>
          <w:szCs w:val="22"/>
        </w:rPr>
      </w:pPr>
      <w:r>
        <w:rPr>
          <w:sz w:val="22"/>
          <w:szCs w:val="22"/>
        </w:rPr>
        <w:t>____________________________________________</w:t>
      </w:r>
    </w:p>
    <w:p w:rsidR="00CD7385" w:rsidRDefault="00CD7385" w:rsidP="00CD7385">
      <w:pPr>
        <w:pStyle w:val="af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(подпись и М.П.)</w:t>
      </w:r>
    </w:p>
    <w:p w:rsidR="00CD7385" w:rsidRDefault="00CD7385" w:rsidP="00CD7385">
      <w:pPr>
        <w:pStyle w:val="af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"___"_______________20__ г.</w:t>
      </w:r>
    </w:p>
    <w:p w:rsidR="00CD7385" w:rsidRDefault="00CD7385" w:rsidP="00CD7385"/>
    <w:p w:rsidR="00CD7385" w:rsidRDefault="00CD7385" w:rsidP="00CD7385">
      <w:pPr>
        <w:pStyle w:val="afb"/>
        <w:rPr>
          <w:sz w:val="22"/>
          <w:szCs w:val="22"/>
        </w:rPr>
      </w:pPr>
      <w:r>
        <w:rPr>
          <w:rStyle w:val="af9"/>
          <w:bCs/>
          <w:sz w:val="22"/>
          <w:szCs w:val="22"/>
        </w:rPr>
        <w:t xml:space="preserve">                                 ПАСПОРТ</w:t>
      </w:r>
    </w:p>
    <w:p w:rsidR="00CD7385" w:rsidRDefault="00CD7385" w:rsidP="00CD7385">
      <w:pPr>
        <w:pStyle w:val="afb"/>
        <w:rPr>
          <w:sz w:val="22"/>
          <w:szCs w:val="22"/>
        </w:rPr>
      </w:pPr>
      <w:r>
        <w:rPr>
          <w:rStyle w:val="af9"/>
          <w:bCs/>
          <w:sz w:val="22"/>
          <w:szCs w:val="22"/>
        </w:rPr>
        <w:t xml:space="preserve"> населенного пункта, подверженного угрозе лесных пожаров и других</w:t>
      </w:r>
    </w:p>
    <w:p w:rsidR="00CD7385" w:rsidRDefault="00CD7385" w:rsidP="00CD7385">
      <w:pPr>
        <w:pStyle w:val="afb"/>
        <w:rPr>
          <w:sz w:val="22"/>
          <w:szCs w:val="22"/>
        </w:rPr>
      </w:pPr>
      <w:r>
        <w:rPr>
          <w:rStyle w:val="af9"/>
          <w:bCs/>
          <w:sz w:val="22"/>
          <w:szCs w:val="22"/>
        </w:rPr>
        <w:t xml:space="preserve">                    ландшафтных (природных) пожаров</w:t>
      </w:r>
    </w:p>
    <w:p w:rsidR="00CD7385" w:rsidRDefault="00CD7385" w:rsidP="00CD7385"/>
    <w:p w:rsidR="00CD7385" w:rsidRDefault="00CD7385" w:rsidP="00CD7385">
      <w:pPr>
        <w:pStyle w:val="afb"/>
        <w:rPr>
          <w:sz w:val="22"/>
          <w:szCs w:val="22"/>
        </w:rPr>
      </w:pPr>
      <w:r>
        <w:rPr>
          <w:sz w:val="22"/>
          <w:szCs w:val="22"/>
        </w:rPr>
        <w:t>Наименование населенного пункта__________________________________________</w:t>
      </w:r>
    </w:p>
    <w:p w:rsidR="00CD7385" w:rsidRDefault="00CD7385" w:rsidP="00CD7385">
      <w:pPr>
        <w:pStyle w:val="afb"/>
        <w:rPr>
          <w:sz w:val="22"/>
          <w:szCs w:val="22"/>
        </w:rPr>
      </w:pPr>
      <w:r>
        <w:rPr>
          <w:sz w:val="22"/>
          <w:szCs w:val="22"/>
        </w:rPr>
        <w:t>Наименование поселения___________________________________________________</w:t>
      </w:r>
    </w:p>
    <w:p w:rsidR="00CD7385" w:rsidRDefault="00CD7385" w:rsidP="00CD7385">
      <w:pPr>
        <w:pStyle w:val="afb"/>
        <w:rPr>
          <w:sz w:val="22"/>
          <w:szCs w:val="22"/>
        </w:rPr>
      </w:pPr>
      <w:r>
        <w:rPr>
          <w:sz w:val="22"/>
          <w:szCs w:val="22"/>
        </w:rPr>
        <w:t>Наименование городского округа___________________________________________</w:t>
      </w:r>
    </w:p>
    <w:p w:rsidR="00CD7385" w:rsidRDefault="00CD7385" w:rsidP="00CD7385">
      <w:pPr>
        <w:pStyle w:val="afb"/>
        <w:rPr>
          <w:sz w:val="22"/>
          <w:szCs w:val="22"/>
        </w:rPr>
      </w:pPr>
      <w:r>
        <w:rPr>
          <w:sz w:val="22"/>
          <w:szCs w:val="22"/>
        </w:rPr>
        <w:t>Наименование субъекта Российской Федерации_______________________________</w:t>
      </w:r>
    </w:p>
    <w:p w:rsidR="00CD7385" w:rsidRDefault="00CD7385" w:rsidP="00CD7385"/>
    <w:p w:rsidR="00CD7385" w:rsidRPr="005302A7" w:rsidRDefault="00CD7385" w:rsidP="00CD7385">
      <w:pPr>
        <w:pStyle w:val="10"/>
        <w:rPr>
          <w:sz w:val="28"/>
          <w:szCs w:val="28"/>
        </w:rPr>
      </w:pPr>
      <w:bookmarkStart w:id="1" w:name="sub_18100"/>
      <w:r w:rsidRPr="005302A7">
        <w:rPr>
          <w:sz w:val="28"/>
          <w:szCs w:val="28"/>
        </w:rPr>
        <w:t>I. Общие сведения о населенном пункте</w:t>
      </w:r>
    </w:p>
    <w:bookmarkEnd w:id="1"/>
    <w:p w:rsidR="00CD7385" w:rsidRDefault="00CD7385" w:rsidP="00CD7385"/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8"/>
        <w:gridCol w:w="6973"/>
        <w:gridCol w:w="2368"/>
      </w:tblGrid>
      <w:tr w:rsidR="00CD7385" w:rsidTr="005302A7">
        <w:trPr>
          <w:jc w:val="center"/>
        </w:trPr>
        <w:tc>
          <w:tcPr>
            <w:tcW w:w="7689" w:type="dxa"/>
            <w:gridSpan w:val="2"/>
          </w:tcPr>
          <w:p w:rsidR="00CD7385" w:rsidRDefault="00CD7385" w:rsidP="00107C69">
            <w:pPr>
              <w:pStyle w:val="afa"/>
              <w:jc w:val="center"/>
            </w:pPr>
            <w:r>
              <w:t>Характеристика населенного пункта</w:t>
            </w:r>
          </w:p>
        </w:tc>
        <w:tc>
          <w:tcPr>
            <w:tcW w:w="2391" w:type="dxa"/>
          </w:tcPr>
          <w:p w:rsidR="00CD7385" w:rsidRDefault="00CD7385" w:rsidP="00107C69">
            <w:pPr>
              <w:pStyle w:val="afa"/>
              <w:jc w:val="center"/>
            </w:pPr>
            <w:r>
              <w:t>Значение</w:t>
            </w:r>
          </w:p>
        </w:tc>
      </w:tr>
      <w:tr w:rsidR="00CD7385" w:rsidTr="005302A7">
        <w:trPr>
          <w:jc w:val="center"/>
        </w:trPr>
        <w:tc>
          <w:tcPr>
            <w:tcW w:w="643" w:type="dxa"/>
          </w:tcPr>
          <w:p w:rsidR="00CD7385" w:rsidRDefault="00CD7385" w:rsidP="00107C69">
            <w:pPr>
              <w:pStyle w:val="afa"/>
              <w:jc w:val="center"/>
            </w:pPr>
            <w:bookmarkStart w:id="2" w:name="sub_18101"/>
            <w:r>
              <w:t>1.</w:t>
            </w:r>
            <w:bookmarkEnd w:id="2"/>
          </w:p>
        </w:tc>
        <w:tc>
          <w:tcPr>
            <w:tcW w:w="7046" w:type="dxa"/>
          </w:tcPr>
          <w:p w:rsidR="00CD7385" w:rsidRDefault="00CD7385" w:rsidP="00107C69">
            <w:pPr>
              <w:pStyle w:val="afc"/>
            </w:pPr>
            <w:r>
              <w:t>Общая площадь населенного пункта (кв. километров)</w:t>
            </w:r>
          </w:p>
        </w:tc>
        <w:tc>
          <w:tcPr>
            <w:tcW w:w="2391" w:type="dxa"/>
          </w:tcPr>
          <w:p w:rsidR="00CD7385" w:rsidRDefault="00CD7385" w:rsidP="00107C69">
            <w:pPr>
              <w:pStyle w:val="afa"/>
            </w:pPr>
          </w:p>
        </w:tc>
      </w:tr>
      <w:tr w:rsidR="00CD7385" w:rsidTr="005302A7">
        <w:trPr>
          <w:jc w:val="center"/>
        </w:trPr>
        <w:tc>
          <w:tcPr>
            <w:tcW w:w="643" w:type="dxa"/>
          </w:tcPr>
          <w:p w:rsidR="00CD7385" w:rsidRDefault="00CD7385" w:rsidP="00107C69">
            <w:pPr>
              <w:pStyle w:val="afa"/>
              <w:jc w:val="center"/>
            </w:pPr>
            <w:bookmarkStart w:id="3" w:name="sub_18102"/>
            <w:r>
              <w:t>2.</w:t>
            </w:r>
            <w:bookmarkEnd w:id="3"/>
          </w:p>
        </w:tc>
        <w:tc>
          <w:tcPr>
            <w:tcW w:w="7046" w:type="dxa"/>
          </w:tcPr>
          <w:p w:rsidR="00CD7385" w:rsidRDefault="00CD7385" w:rsidP="00107C69">
            <w:pPr>
              <w:pStyle w:val="afc"/>
            </w:pPr>
            <w:r>
              <w:t>Общая протяженность границы населенного пункта с лесным участком (участками) и (или) участком, заросшим камышовыми и (или) тростниковыми зарослями, сорными растениями и (или) древесно-кустарниковой растительностью (за исключением пол</w:t>
            </w:r>
            <w:proofErr w:type="gramStart"/>
            <w:r>
              <w:t>е-</w:t>
            </w:r>
            <w:proofErr w:type="gramEnd"/>
            <w:r>
              <w:t xml:space="preserve"> и лесозащитных насаждений, мелиоративных защитных лесных насаждений, плодовых и ягодных насаждений) (километров)</w:t>
            </w:r>
          </w:p>
        </w:tc>
        <w:tc>
          <w:tcPr>
            <w:tcW w:w="2391" w:type="dxa"/>
          </w:tcPr>
          <w:p w:rsidR="00CD7385" w:rsidRDefault="00CD7385" w:rsidP="00107C69">
            <w:pPr>
              <w:pStyle w:val="afa"/>
            </w:pPr>
          </w:p>
        </w:tc>
      </w:tr>
      <w:tr w:rsidR="00CD7385" w:rsidTr="005302A7">
        <w:trPr>
          <w:jc w:val="center"/>
        </w:trPr>
        <w:tc>
          <w:tcPr>
            <w:tcW w:w="643" w:type="dxa"/>
          </w:tcPr>
          <w:p w:rsidR="00CD7385" w:rsidRDefault="00CD7385" w:rsidP="00107C69">
            <w:pPr>
              <w:pStyle w:val="afa"/>
              <w:jc w:val="center"/>
            </w:pPr>
            <w:bookmarkStart w:id="4" w:name="sub_18103"/>
            <w:r>
              <w:t>3.</w:t>
            </w:r>
            <w:bookmarkEnd w:id="4"/>
          </w:p>
        </w:tc>
        <w:tc>
          <w:tcPr>
            <w:tcW w:w="7046" w:type="dxa"/>
          </w:tcPr>
          <w:p w:rsidR="00CD7385" w:rsidRDefault="00CD7385" w:rsidP="00107C69">
            <w:pPr>
              <w:pStyle w:val="afc"/>
            </w:pPr>
            <w:r>
              <w:t>Общая площадь городских хвойных (смешанных) лесов, расположенных на землях населенного пункта (гектаров)</w:t>
            </w:r>
          </w:p>
        </w:tc>
        <w:tc>
          <w:tcPr>
            <w:tcW w:w="2391" w:type="dxa"/>
          </w:tcPr>
          <w:p w:rsidR="00CD7385" w:rsidRDefault="00CD7385" w:rsidP="00107C69">
            <w:pPr>
              <w:pStyle w:val="afa"/>
            </w:pPr>
          </w:p>
        </w:tc>
      </w:tr>
      <w:tr w:rsidR="00CD7385" w:rsidTr="005302A7">
        <w:trPr>
          <w:jc w:val="center"/>
        </w:trPr>
        <w:tc>
          <w:tcPr>
            <w:tcW w:w="643" w:type="dxa"/>
          </w:tcPr>
          <w:p w:rsidR="00CD7385" w:rsidRDefault="00CD7385" w:rsidP="00107C69">
            <w:pPr>
              <w:pStyle w:val="afa"/>
              <w:jc w:val="center"/>
            </w:pPr>
            <w:bookmarkStart w:id="5" w:name="sub_18104"/>
            <w:r>
              <w:t>4.</w:t>
            </w:r>
            <w:bookmarkEnd w:id="5"/>
          </w:p>
        </w:tc>
        <w:tc>
          <w:tcPr>
            <w:tcW w:w="7046" w:type="dxa"/>
          </w:tcPr>
          <w:p w:rsidR="00CD7385" w:rsidRDefault="00CD7385" w:rsidP="00107C69">
            <w:pPr>
              <w:pStyle w:val="afc"/>
            </w:pPr>
            <w:r>
              <w:t>Время прибытия первого пожарного подразделения до наиболее удаленного объекта защиты населенного пункта, граничащего с лесным участком (минут)</w:t>
            </w:r>
          </w:p>
        </w:tc>
        <w:tc>
          <w:tcPr>
            <w:tcW w:w="2391" w:type="dxa"/>
          </w:tcPr>
          <w:p w:rsidR="00CD7385" w:rsidRDefault="00CD7385" w:rsidP="00107C69">
            <w:pPr>
              <w:pStyle w:val="afa"/>
            </w:pPr>
          </w:p>
        </w:tc>
      </w:tr>
    </w:tbl>
    <w:p w:rsidR="00CD7385" w:rsidRDefault="00CD7385" w:rsidP="00CD7385"/>
    <w:p w:rsidR="00CD7385" w:rsidRPr="005302A7" w:rsidRDefault="00CD7385" w:rsidP="005302A7">
      <w:pPr>
        <w:pStyle w:val="10"/>
        <w:jc w:val="both"/>
        <w:rPr>
          <w:sz w:val="28"/>
          <w:szCs w:val="28"/>
        </w:rPr>
      </w:pPr>
      <w:bookmarkStart w:id="6" w:name="sub_18200"/>
      <w:r w:rsidRPr="005302A7">
        <w:rPr>
          <w:sz w:val="28"/>
          <w:szCs w:val="28"/>
        </w:rPr>
        <w:t>II. Сведения о медицинских учреждениях, домах отдыха, пансионатах, детских лагерях, территориях садоводства или огородничества и объектах с круглосуточным пребыванием людей, имеющих общую границу с лесным участком и относящихся к этому населенному пункту в соответствии с административно-территориальным делением</w:t>
      </w:r>
    </w:p>
    <w:bookmarkEnd w:id="6"/>
    <w:p w:rsidR="00CD7385" w:rsidRDefault="00CD7385" w:rsidP="00CD7385"/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2"/>
        <w:gridCol w:w="1398"/>
        <w:gridCol w:w="1830"/>
        <w:gridCol w:w="2789"/>
      </w:tblGrid>
      <w:tr w:rsidR="00CD7385" w:rsidTr="005302A7">
        <w:trPr>
          <w:jc w:val="center"/>
        </w:trPr>
        <w:tc>
          <w:tcPr>
            <w:tcW w:w="4003" w:type="dxa"/>
          </w:tcPr>
          <w:p w:rsidR="00CD7385" w:rsidRDefault="00CD7385" w:rsidP="00107C69">
            <w:pPr>
              <w:pStyle w:val="afa"/>
              <w:jc w:val="center"/>
            </w:pPr>
            <w:r>
              <w:t>Наименование социального объекта</w:t>
            </w:r>
          </w:p>
        </w:tc>
        <w:tc>
          <w:tcPr>
            <w:tcW w:w="1411" w:type="dxa"/>
          </w:tcPr>
          <w:p w:rsidR="00CD7385" w:rsidRDefault="00CD7385" w:rsidP="00107C69">
            <w:pPr>
              <w:pStyle w:val="afa"/>
              <w:jc w:val="center"/>
            </w:pPr>
            <w:r>
              <w:t>Адрес объекта</w:t>
            </w:r>
          </w:p>
        </w:tc>
        <w:tc>
          <w:tcPr>
            <w:tcW w:w="1848" w:type="dxa"/>
          </w:tcPr>
          <w:p w:rsidR="00CD7385" w:rsidRDefault="00CD7385" w:rsidP="00107C69">
            <w:pPr>
              <w:pStyle w:val="afa"/>
              <w:jc w:val="center"/>
            </w:pPr>
            <w:r>
              <w:t>Численность персонала</w:t>
            </w:r>
          </w:p>
        </w:tc>
        <w:tc>
          <w:tcPr>
            <w:tcW w:w="2818" w:type="dxa"/>
          </w:tcPr>
          <w:p w:rsidR="00CD7385" w:rsidRDefault="00CD7385" w:rsidP="00107C69">
            <w:pPr>
              <w:pStyle w:val="afa"/>
              <w:jc w:val="center"/>
            </w:pPr>
            <w:r>
              <w:t>Численность пациентов (отдыхающих)</w:t>
            </w:r>
          </w:p>
        </w:tc>
      </w:tr>
      <w:tr w:rsidR="00CD7385" w:rsidTr="005302A7">
        <w:trPr>
          <w:jc w:val="center"/>
        </w:trPr>
        <w:tc>
          <w:tcPr>
            <w:tcW w:w="4003" w:type="dxa"/>
          </w:tcPr>
          <w:p w:rsidR="00CD7385" w:rsidRDefault="00CD7385" w:rsidP="00107C69">
            <w:pPr>
              <w:pStyle w:val="afa"/>
            </w:pPr>
          </w:p>
        </w:tc>
        <w:tc>
          <w:tcPr>
            <w:tcW w:w="1411" w:type="dxa"/>
          </w:tcPr>
          <w:p w:rsidR="00CD7385" w:rsidRDefault="00CD7385" w:rsidP="00107C69">
            <w:pPr>
              <w:pStyle w:val="afa"/>
            </w:pPr>
          </w:p>
        </w:tc>
        <w:tc>
          <w:tcPr>
            <w:tcW w:w="1848" w:type="dxa"/>
          </w:tcPr>
          <w:p w:rsidR="00CD7385" w:rsidRDefault="00CD7385" w:rsidP="00107C69">
            <w:pPr>
              <w:pStyle w:val="afa"/>
            </w:pPr>
          </w:p>
        </w:tc>
        <w:tc>
          <w:tcPr>
            <w:tcW w:w="2818" w:type="dxa"/>
          </w:tcPr>
          <w:p w:rsidR="00CD7385" w:rsidRDefault="00CD7385" w:rsidP="00107C69">
            <w:pPr>
              <w:pStyle w:val="afa"/>
            </w:pPr>
          </w:p>
        </w:tc>
      </w:tr>
    </w:tbl>
    <w:p w:rsidR="00CD7385" w:rsidRDefault="00CD7385" w:rsidP="00CD7385"/>
    <w:p w:rsidR="00CD7385" w:rsidRPr="005302A7" w:rsidRDefault="00CD7385" w:rsidP="005302A7">
      <w:pPr>
        <w:pStyle w:val="10"/>
        <w:jc w:val="both"/>
        <w:rPr>
          <w:sz w:val="28"/>
          <w:szCs w:val="28"/>
        </w:rPr>
      </w:pPr>
      <w:bookmarkStart w:id="7" w:name="sub_18300"/>
      <w:r w:rsidRPr="005302A7">
        <w:rPr>
          <w:sz w:val="28"/>
          <w:szCs w:val="28"/>
        </w:rPr>
        <w:t>III. Сведения о ближайших к населенному пункту подразделениях пожарной охраны</w:t>
      </w:r>
    </w:p>
    <w:bookmarkEnd w:id="7"/>
    <w:p w:rsidR="00CD7385" w:rsidRDefault="00CD7385" w:rsidP="00CD7385"/>
    <w:p w:rsidR="00CD7385" w:rsidRDefault="00CD7385" w:rsidP="00CD7385">
      <w:pPr>
        <w:pStyle w:val="afb"/>
        <w:rPr>
          <w:sz w:val="22"/>
          <w:szCs w:val="22"/>
        </w:rPr>
      </w:pPr>
      <w:bookmarkStart w:id="8" w:name="sub_18301"/>
      <w:r>
        <w:rPr>
          <w:sz w:val="22"/>
          <w:szCs w:val="22"/>
        </w:rPr>
        <w:lastRenderedPageBreak/>
        <w:t xml:space="preserve">     1. Подразделения     пожарной     охраны   (наименование,      вид),</w:t>
      </w:r>
    </w:p>
    <w:bookmarkEnd w:id="8"/>
    <w:p w:rsidR="00CD7385" w:rsidRDefault="00CD7385" w:rsidP="00CD7385">
      <w:pPr>
        <w:pStyle w:val="afb"/>
        <w:rPr>
          <w:sz w:val="22"/>
          <w:szCs w:val="22"/>
        </w:rPr>
      </w:pPr>
      <w:proofErr w:type="gramStart"/>
      <w:r>
        <w:rPr>
          <w:sz w:val="22"/>
          <w:szCs w:val="22"/>
        </w:rPr>
        <w:t>дислоцированные на территории населенного пункта, адрес</w:t>
      </w:r>
      <w:proofErr w:type="gramEnd"/>
    </w:p>
    <w:p w:rsidR="00CD7385" w:rsidRDefault="00CD7385" w:rsidP="00CD7385">
      <w:pPr>
        <w:pStyle w:val="af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CD7385" w:rsidRDefault="00CD7385" w:rsidP="00CD7385">
      <w:pPr>
        <w:pStyle w:val="af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CD7385" w:rsidRDefault="00CD7385" w:rsidP="00CD7385">
      <w:pPr>
        <w:pStyle w:val="afb"/>
        <w:rPr>
          <w:sz w:val="22"/>
          <w:szCs w:val="22"/>
        </w:rPr>
      </w:pPr>
      <w:bookmarkStart w:id="9" w:name="sub_18302"/>
      <w:r>
        <w:rPr>
          <w:sz w:val="22"/>
          <w:szCs w:val="22"/>
        </w:rPr>
        <w:t xml:space="preserve">     2. Ближайшее к населенному  пункту   подразделение пожарной   охраны</w:t>
      </w:r>
    </w:p>
    <w:bookmarkEnd w:id="9"/>
    <w:p w:rsidR="00CD7385" w:rsidRDefault="00CD7385" w:rsidP="00CD7385">
      <w:pPr>
        <w:pStyle w:val="afb"/>
        <w:rPr>
          <w:sz w:val="22"/>
          <w:szCs w:val="22"/>
        </w:rPr>
      </w:pPr>
      <w:r>
        <w:rPr>
          <w:sz w:val="22"/>
          <w:szCs w:val="22"/>
        </w:rPr>
        <w:t>(наименование, вид), адрес___________</w:t>
      </w:r>
      <w:r w:rsidR="005302A7">
        <w:rPr>
          <w:sz w:val="22"/>
          <w:szCs w:val="22"/>
        </w:rPr>
        <w:t>_____________________________</w:t>
      </w:r>
      <w:r>
        <w:rPr>
          <w:sz w:val="22"/>
          <w:szCs w:val="22"/>
        </w:rPr>
        <w:t>____</w:t>
      </w:r>
    </w:p>
    <w:p w:rsidR="00CD7385" w:rsidRDefault="00CD7385" w:rsidP="00CD7385">
      <w:pPr>
        <w:pStyle w:val="afb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CD7385" w:rsidRDefault="00CD7385" w:rsidP="00CD7385"/>
    <w:p w:rsidR="00CD7385" w:rsidRPr="005302A7" w:rsidRDefault="00CD7385" w:rsidP="005302A7">
      <w:pPr>
        <w:pStyle w:val="10"/>
        <w:jc w:val="both"/>
        <w:rPr>
          <w:sz w:val="28"/>
          <w:szCs w:val="28"/>
        </w:rPr>
      </w:pPr>
      <w:bookmarkStart w:id="10" w:name="sub_18400"/>
      <w:r w:rsidRPr="005302A7">
        <w:rPr>
          <w:sz w:val="28"/>
          <w:szCs w:val="28"/>
        </w:rPr>
        <w:t>IV. 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bookmarkEnd w:id="10"/>
    <w:p w:rsidR="00CD7385" w:rsidRDefault="00CD7385" w:rsidP="00CD7385"/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95"/>
        <w:gridCol w:w="2899"/>
        <w:gridCol w:w="2585"/>
      </w:tblGrid>
      <w:tr w:rsidR="00CD7385" w:rsidTr="005302A7">
        <w:trPr>
          <w:jc w:val="center"/>
        </w:trPr>
        <w:tc>
          <w:tcPr>
            <w:tcW w:w="4541" w:type="dxa"/>
          </w:tcPr>
          <w:p w:rsidR="00CD7385" w:rsidRDefault="00CD7385" w:rsidP="00107C69">
            <w:pPr>
              <w:pStyle w:val="afa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928" w:type="dxa"/>
          </w:tcPr>
          <w:p w:rsidR="00CD7385" w:rsidRDefault="00CD7385" w:rsidP="00107C69">
            <w:pPr>
              <w:pStyle w:val="afa"/>
              <w:jc w:val="center"/>
            </w:pPr>
            <w:r>
              <w:t>Должность</w:t>
            </w:r>
          </w:p>
        </w:tc>
        <w:tc>
          <w:tcPr>
            <w:tcW w:w="2611" w:type="dxa"/>
          </w:tcPr>
          <w:p w:rsidR="00CD7385" w:rsidRDefault="00CD7385" w:rsidP="00107C69">
            <w:pPr>
              <w:pStyle w:val="afa"/>
              <w:jc w:val="center"/>
            </w:pPr>
            <w:r>
              <w:t>Контактный телефон</w:t>
            </w:r>
          </w:p>
        </w:tc>
      </w:tr>
      <w:tr w:rsidR="00CD7385" w:rsidTr="005302A7">
        <w:trPr>
          <w:jc w:val="center"/>
        </w:trPr>
        <w:tc>
          <w:tcPr>
            <w:tcW w:w="4541" w:type="dxa"/>
          </w:tcPr>
          <w:p w:rsidR="00CD7385" w:rsidRDefault="00CD7385" w:rsidP="00107C69">
            <w:pPr>
              <w:pStyle w:val="afa"/>
            </w:pPr>
          </w:p>
        </w:tc>
        <w:tc>
          <w:tcPr>
            <w:tcW w:w="2928" w:type="dxa"/>
          </w:tcPr>
          <w:p w:rsidR="00CD7385" w:rsidRDefault="00CD7385" w:rsidP="00107C69">
            <w:pPr>
              <w:pStyle w:val="afa"/>
            </w:pPr>
          </w:p>
        </w:tc>
        <w:tc>
          <w:tcPr>
            <w:tcW w:w="2611" w:type="dxa"/>
          </w:tcPr>
          <w:p w:rsidR="00CD7385" w:rsidRDefault="00CD7385" w:rsidP="00107C69">
            <w:pPr>
              <w:pStyle w:val="afa"/>
            </w:pPr>
          </w:p>
        </w:tc>
      </w:tr>
    </w:tbl>
    <w:p w:rsidR="00CD7385" w:rsidRDefault="00CD7385" w:rsidP="00CD7385"/>
    <w:p w:rsidR="00CD7385" w:rsidRPr="005302A7" w:rsidRDefault="00CD7385" w:rsidP="00CD7385">
      <w:pPr>
        <w:pStyle w:val="10"/>
        <w:rPr>
          <w:sz w:val="28"/>
          <w:szCs w:val="28"/>
        </w:rPr>
      </w:pPr>
      <w:bookmarkStart w:id="11" w:name="sub_18500"/>
      <w:r w:rsidRPr="005302A7">
        <w:rPr>
          <w:sz w:val="28"/>
          <w:szCs w:val="28"/>
        </w:rPr>
        <w:t>V. Сведения о выполнении требований пожарной безопасности</w:t>
      </w:r>
    </w:p>
    <w:bookmarkEnd w:id="11"/>
    <w:p w:rsidR="00CD7385" w:rsidRDefault="00CD7385" w:rsidP="00CD7385"/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5"/>
        <w:gridCol w:w="7252"/>
        <w:gridCol w:w="2012"/>
      </w:tblGrid>
      <w:tr w:rsidR="00CD7385" w:rsidTr="005302A7">
        <w:trPr>
          <w:jc w:val="center"/>
        </w:trPr>
        <w:tc>
          <w:tcPr>
            <w:tcW w:w="7967" w:type="dxa"/>
            <w:gridSpan w:val="2"/>
          </w:tcPr>
          <w:p w:rsidR="00CD7385" w:rsidRDefault="00CD7385" w:rsidP="00107C69">
            <w:pPr>
              <w:pStyle w:val="afa"/>
              <w:jc w:val="center"/>
            </w:pPr>
            <w: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2012" w:type="dxa"/>
          </w:tcPr>
          <w:p w:rsidR="00CD7385" w:rsidRDefault="00CD7385" w:rsidP="00107C69">
            <w:pPr>
              <w:pStyle w:val="afa"/>
              <w:jc w:val="center"/>
            </w:pPr>
            <w:r>
              <w:t>Информация о выполнении</w:t>
            </w:r>
          </w:p>
        </w:tc>
      </w:tr>
      <w:tr w:rsidR="00CD7385" w:rsidTr="005302A7">
        <w:trPr>
          <w:jc w:val="center"/>
        </w:trPr>
        <w:tc>
          <w:tcPr>
            <w:tcW w:w="715" w:type="dxa"/>
          </w:tcPr>
          <w:p w:rsidR="00CD7385" w:rsidRDefault="00CD7385" w:rsidP="00107C69">
            <w:pPr>
              <w:pStyle w:val="afc"/>
            </w:pPr>
            <w:bookmarkStart w:id="12" w:name="sub_18501"/>
            <w:r>
              <w:t>1.</w:t>
            </w:r>
            <w:bookmarkEnd w:id="12"/>
          </w:p>
        </w:tc>
        <w:tc>
          <w:tcPr>
            <w:tcW w:w="7252" w:type="dxa"/>
          </w:tcPr>
          <w:p w:rsidR="00CD7385" w:rsidRDefault="00CD7385" w:rsidP="00107C69">
            <w:pPr>
              <w:pStyle w:val="afc"/>
            </w:pPr>
            <w: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населенного пункта с лесным участком (участками)</w:t>
            </w:r>
          </w:p>
        </w:tc>
        <w:tc>
          <w:tcPr>
            <w:tcW w:w="2012" w:type="dxa"/>
          </w:tcPr>
          <w:p w:rsidR="00CD7385" w:rsidRDefault="00CD7385" w:rsidP="00107C69">
            <w:pPr>
              <w:pStyle w:val="afa"/>
            </w:pPr>
          </w:p>
        </w:tc>
      </w:tr>
      <w:tr w:rsidR="00CD7385" w:rsidTr="005302A7">
        <w:trPr>
          <w:jc w:val="center"/>
        </w:trPr>
        <w:tc>
          <w:tcPr>
            <w:tcW w:w="715" w:type="dxa"/>
          </w:tcPr>
          <w:p w:rsidR="00CD7385" w:rsidRDefault="00CD7385" w:rsidP="00107C69">
            <w:pPr>
              <w:pStyle w:val="afc"/>
            </w:pPr>
            <w:bookmarkStart w:id="13" w:name="sub_18502"/>
            <w:r>
              <w:t>2.</w:t>
            </w:r>
            <w:bookmarkEnd w:id="13"/>
          </w:p>
        </w:tc>
        <w:tc>
          <w:tcPr>
            <w:tcW w:w="7252" w:type="dxa"/>
          </w:tcPr>
          <w:p w:rsidR="00CD7385" w:rsidRDefault="00CD7385" w:rsidP="00107C69">
            <w:pPr>
              <w:pStyle w:val="afc"/>
            </w:pPr>
            <w: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других горючих материалов</w:t>
            </w:r>
          </w:p>
        </w:tc>
        <w:tc>
          <w:tcPr>
            <w:tcW w:w="2012" w:type="dxa"/>
          </w:tcPr>
          <w:p w:rsidR="00CD7385" w:rsidRDefault="00CD7385" w:rsidP="00107C69">
            <w:pPr>
              <w:pStyle w:val="afa"/>
            </w:pPr>
          </w:p>
        </w:tc>
      </w:tr>
      <w:tr w:rsidR="00CD7385" w:rsidTr="005302A7">
        <w:trPr>
          <w:jc w:val="center"/>
        </w:trPr>
        <w:tc>
          <w:tcPr>
            <w:tcW w:w="715" w:type="dxa"/>
          </w:tcPr>
          <w:p w:rsidR="00CD7385" w:rsidRDefault="00CD7385" w:rsidP="00107C69">
            <w:pPr>
              <w:pStyle w:val="afa"/>
              <w:jc w:val="center"/>
            </w:pPr>
            <w:bookmarkStart w:id="14" w:name="sub_18503"/>
            <w:r>
              <w:t>3.</w:t>
            </w:r>
            <w:bookmarkEnd w:id="14"/>
          </w:p>
        </w:tc>
        <w:tc>
          <w:tcPr>
            <w:tcW w:w="7252" w:type="dxa"/>
          </w:tcPr>
          <w:p w:rsidR="00CD7385" w:rsidRDefault="00CD7385" w:rsidP="00107C69">
            <w:pPr>
              <w:pStyle w:val="afc"/>
            </w:pPr>
            <w: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2012" w:type="dxa"/>
          </w:tcPr>
          <w:p w:rsidR="00CD7385" w:rsidRDefault="00CD7385" w:rsidP="00107C69">
            <w:pPr>
              <w:pStyle w:val="afa"/>
            </w:pPr>
          </w:p>
        </w:tc>
      </w:tr>
      <w:tr w:rsidR="00CD7385" w:rsidTr="005302A7">
        <w:trPr>
          <w:jc w:val="center"/>
        </w:trPr>
        <w:tc>
          <w:tcPr>
            <w:tcW w:w="715" w:type="dxa"/>
          </w:tcPr>
          <w:p w:rsidR="00CD7385" w:rsidRDefault="00CD7385" w:rsidP="00107C69">
            <w:pPr>
              <w:pStyle w:val="afa"/>
              <w:jc w:val="center"/>
            </w:pPr>
            <w:bookmarkStart w:id="15" w:name="sub_18504"/>
            <w:r>
              <w:t>4.</w:t>
            </w:r>
            <w:bookmarkEnd w:id="15"/>
          </w:p>
        </w:tc>
        <w:tc>
          <w:tcPr>
            <w:tcW w:w="7252" w:type="dxa"/>
          </w:tcPr>
          <w:p w:rsidR="00CD7385" w:rsidRDefault="00CD7385" w:rsidP="00107C69">
            <w:pPr>
              <w:pStyle w:val="afc"/>
            </w:pPr>
            <w:proofErr w:type="gramStart"/>
            <w:r>
              <w:t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  <w:proofErr w:type="gramEnd"/>
          </w:p>
        </w:tc>
        <w:tc>
          <w:tcPr>
            <w:tcW w:w="2012" w:type="dxa"/>
          </w:tcPr>
          <w:p w:rsidR="00CD7385" w:rsidRDefault="00CD7385" w:rsidP="00107C69">
            <w:pPr>
              <w:pStyle w:val="afa"/>
            </w:pPr>
          </w:p>
        </w:tc>
      </w:tr>
      <w:tr w:rsidR="00CD7385" w:rsidTr="005302A7">
        <w:trPr>
          <w:jc w:val="center"/>
        </w:trPr>
        <w:tc>
          <w:tcPr>
            <w:tcW w:w="715" w:type="dxa"/>
          </w:tcPr>
          <w:p w:rsidR="00CD7385" w:rsidRDefault="00CD7385" w:rsidP="00107C69">
            <w:pPr>
              <w:pStyle w:val="afa"/>
              <w:jc w:val="center"/>
            </w:pPr>
            <w:bookmarkStart w:id="16" w:name="sub_18505"/>
            <w:r>
              <w:t>5.</w:t>
            </w:r>
            <w:bookmarkEnd w:id="16"/>
          </w:p>
        </w:tc>
        <w:tc>
          <w:tcPr>
            <w:tcW w:w="7252" w:type="dxa"/>
          </w:tcPr>
          <w:p w:rsidR="00CD7385" w:rsidRDefault="00CD7385" w:rsidP="00107C69">
            <w:pPr>
              <w:pStyle w:val="afc"/>
            </w:pPr>
            <w: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2012" w:type="dxa"/>
          </w:tcPr>
          <w:p w:rsidR="00CD7385" w:rsidRDefault="00CD7385" w:rsidP="00107C69">
            <w:pPr>
              <w:pStyle w:val="afa"/>
            </w:pPr>
          </w:p>
        </w:tc>
      </w:tr>
      <w:tr w:rsidR="00CD7385" w:rsidTr="005302A7">
        <w:trPr>
          <w:jc w:val="center"/>
        </w:trPr>
        <w:tc>
          <w:tcPr>
            <w:tcW w:w="715" w:type="dxa"/>
          </w:tcPr>
          <w:p w:rsidR="00CD7385" w:rsidRDefault="00CD7385" w:rsidP="00107C69">
            <w:pPr>
              <w:pStyle w:val="afa"/>
              <w:jc w:val="center"/>
            </w:pPr>
            <w:bookmarkStart w:id="17" w:name="sub_18506"/>
            <w:r>
              <w:t>6.</w:t>
            </w:r>
            <w:bookmarkEnd w:id="17"/>
          </w:p>
        </w:tc>
        <w:tc>
          <w:tcPr>
            <w:tcW w:w="7252" w:type="dxa"/>
          </w:tcPr>
          <w:p w:rsidR="00CD7385" w:rsidRDefault="00CD7385" w:rsidP="00107C69">
            <w:pPr>
              <w:pStyle w:val="afc"/>
            </w:pPr>
            <w:r>
              <w:t>Муниципальный правовой акт, регламентирующий порядок подготовки населенного пункта к пожароопасному сезону</w:t>
            </w:r>
          </w:p>
        </w:tc>
        <w:tc>
          <w:tcPr>
            <w:tcW w:w="2012" w:type="dxa"/>
          </w:tcPr>
          <w:p w:rsidR="00CD7385" w:rsidRDefault="00CD7385" w:rsidP="00107C69">
            <w:pPr>
              <w:pStyle w:val="afa"/>
            </w:pPr>
          </w:p>
        </w:tc>
      </w:tr>
      <w:tr w:rsidR="00CD7385" w:rsidTr="005302A7">
        <w:trPr>
          <w:jc w:val="center"/>
        </w:trPr>
        <w:tc>
          <w:tcPr>
            <w:tcW w:w="715" w:type="dxa"/>
          </w:tcPr>
          <w:p w:rsidR="00CD7385" w:rsidRDefault="00CD7385" w:rsidP="00107C69">
            <w:pPr>
              <w:pStyle w:val="afa"/>
              <w:jc w:val="center"/>
            </w:pPr>
            <w:bookmarkStart w:id="18" w:name="sub_18507"/>
            <w:r>
              <w:t>7.</w:t>
            </w:r>
            <w:bookmarkEnd w:id="18"/>
          </w:p>
        </w:tc>
        <w:tc>
          <w:tcPr>
            <w:tcW w:w="7252" w:type="dxa"/>
          </w:tcPr>
          <w:p w:rsidR="00CD7385" w:rsidRDefault="00CD7385" w:rsidP="00107C69">
            <w:pPr>
              <w:pStyle w:val="afc"/>
            </w:pPr>
            <w:r>
              <w:t>Первичные средства пожаротушения для привлекаемых к тушению лесных пожаров добровольных пожарных дружин (команд)</w:t>
            </w:r>
          </w:p>
        </w:tc>
        <w:tc>
          <w:tcPr>
            <w:tcW w:w="2012" w:type="dxa"/>
          </w:tcPr>
          <w:p w:rsidR="00CD7385" w:rsidRDefault="00CD7385" w:rsidP="00107C69">
            <w:pPr>
              <w:pStyle w:val="afa"/>
            </w:pPr>
          </w:p>
        </w:tc>
      </w:tr>
      <w:tr w:rsidR="00CD7385" w:rsidTr="005302A7">
        <w:trPr>
          <w:jc w:val="center"/>
        </w:trPr>
        <w:tc>
          <w:tcPr>
            <w:tcW w:w="715" w:type="dxa"/>
          </w:tcPr>
          <w:p w:rsidR="00CD7385" w:rsidRDefault="00CD7385" w:rsidP="00107C69">
            <w:pPr>
              <w:pStyle w:val="afa"/>
              <w:jc w:val="center"/>
            </w:pPr>
            <w:bookmarkStart w:id="19" w:name="sub_18508"/>
            <w:r>
              <w:t>8.</w:t>
            </w:r>
            <w:bookmarkEnd w:id="19"/>
          </w:p>
        </w:tc>
        <w:tc>
          <w:tcPr>
            <w:tcW w:w="7252" w:type="dxa"/>
          </w:tcPr>
          <w:p w:rsidR="00CD7385" w:rsidRDefault="00CD7385" w:rsidP="00107C69">
            <w:pPr>
              <w:pStyle w:val="afc"/>
            </w:pPr>
            <w:r>
              <w:t>Наличие мероприятий по обеспечению пожарной безопасности в планах (программах) развития территорий населенного пункта</w:t>
            </w:r>
          </w:p>
        </w:tc>
        <w:tc>
          <w:tcPr>
            <w:tcW w:w="2012" w:type="dxa"/>
          </w:tcPr>
          <w:p w:rsidR="00CD7385" w:rsidRDefault="00CD7385" w:rsidP="00107C69">
            <w:pPr>
              <w:pStyle w:val="afa"/>
            </w:pPr>
          </w:p>
        </w:tc>
      </w:tr>
    </w:tbl>
    <w:p w:rsidR="00CD7385" w:rsidRDefault="00CD7385" w:rsidP="00CD7385"/>
    <w:p w:rsidR="00CD7385" w:rsidRDefault="00CD7385">
      <w:pPr>
        <w:jc w:val="both"/>
      </w:pPr>
    </w:p>
    <w:sectPr w:rsidR="00CD7385" w:rsidSect="000375BE">
      <w:pgSz w:w="11906" w:h="16838"/>
      <w:pgMar w:top="567" w:right="424" w:bottom="680" w:left="156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573C"/>
    <w:rsid w:val="000375BE"/>
    <w:rsid w:val="00153EAE"/>
    <w:rsid w:val="00263218"/>
    <w:rsid w:val="0034573C"/>
    <w:rsid w:val="0035698E"/>
    <w:rsid w:val="00360B12"/>
    <w:rsid w:val="003C49BE"/>
    <w:rsid w:val="004234C3"/>
    <w:rsid w:val="005302A7"/>
    <w:rsid w:val="00710A24"/>
    <w:rsid w:val="007A5736"/>
    <w:rsid w:val="008115FF"/>
    <w:rsid w:val="00917819"/>
    <w:rsid w:val="009C4A36"/>
    <w:rsid w:val="009E2EF2"/>
    <w:rsid w:val="00A339C3"/>
    <w:rsid w:val="00B27A7A"/>
    <w:rsid w:val="00CD7385"/>
    <w:rsid w:val="00D34D77"/>
    <w:rsid w:val="00F50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27A7A"/>
  </w:style>
  <w:style w:type="paragraph" w:styleId="10">
    <w:name w:val="heading 1"/>
    <w:next w:val="a"/>
    <w:link w:val="11"/>
    <w:uiPriority w:val="9"/>
    <w:qFormat/>
    <w:rsid w:val="00B27A7A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B27A7A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B27A7A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B27A7A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B27A7A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27A7A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B27A7A"/>
    <w:pPr>
      <w:ind w:left="200"/>
    </w:pPr>
  </w:style>
  <w:style w:type="character" w:customStyle="1" w:styleId="22">
    <w:name w:val="Оглавление 2 Знак"/>
    <w:link w:val="21"/>
    <w:rsid w:val="00B27A7A"/>
  </w:style>
  <w:style w:type="paragraph" w:styleId="41">
    <w:name w:val="toc 4"/>
    <w:next w:val="a"/>
    <w:link w:val="42"/>
    <w:uiPriority w:val="39"/>
    <w:rsid w:val="00B27A7A"/>
    <w:pPr>
      <w:ind w:left="600"/>
    </w:pPr>
  </w:style>
  <w:style w:type="character" w:customStyle="1" w:styleId="42">
    <w:name w:val="Оглавление 4 Знак"/>
    <w:link w:val="41"/>
    <w:rsid w:val="00B27A7A"/>
  </w:style>
  <w:style w:type="paragraph" w:customStyle="1" w:styleId="Style5">
    <w:name w:val="Style5"/>
    <w:basedOn w:val="a"/>
    <w:link w:val="Style50"/>
    <w:rsid w:val="00B27A7A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B27A7A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B27A7A"/>
  </w:style>
  <w:style w:type="character" w:customStyle="1" w:styleId="WW8Num1z20">
    <w:name w:val="WW8Num1z2"/>
    <w:link w:val="WW8Num1z2"/>
    <w:rsid w:val="00B27A7A"/>
  </w:style>
  <w:style w:type="paragraph" w:styleId="6">
    <w:name w:val="toc 6"/>
    <w:next w:val="a"/>
    <w:link w:val="60"/>
    <w:uiPriority w:val="39"/>
    <w:rsid w:val="00B27A7A"/>
    <w:pPr>
      <w:ind w:left="1000"/>
    </w:pPr>
  </w:style>
  <w:style w:type="character" w:customStyle="1" w:styleId="60">
    <w:name w:val="Оглавление 6 Знак"/>
    <w:link w:val="6"/>
    <w:rsid w:val="00B27A7A"/>
  </w:style>
  <w:style w:type="paragraph" w:styleId="7">
    <w:name w:val="toc 7"/>
    <w:next w:val="a"/>
    <w:link w:val="70"/>
    <w:uiPriority w:val="39"/>
    <w:rsid w:val="00B27A7A"/>
    <w:pPr>
      <w:ind w:left="1200"/>
    </w:pPr>
  </w:style>
  <w:style w:type="character" w:customStyle="1" w:styleId="70">
    <w:name w:val="Оглавление 7 Знак"/>
    <w:link w:val="7"/>
    <w:rsid w:val="00B27A7A"/>
  </w:style>
  <w:style w:type="paragraph" w:customStyle="1" w:styleId="FontStyle34">
    <w:name w:val="Font Style34"/>
    <w:link w:val="FontStyle340"/>
    <w:rsid w:val="00B27A7A"/>
    <w:rPr>
      <w:sz w:val="28"/>
    </w:rPr>
  </w:style>
  <w:style w:type="character" w:customStyle="1" w:styleId="FontStyle340">
    <w:name w:val="Font Style34"/>
    <w:link w:val="FontStyle34"/>
    <w:rsid w:val="00B27A7A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B27A7A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B27A7A"/>
    <w:rPr>
      <w:sz w:val="24"/>
    </w:rPr>
  </w:style>
  <w:style w:type="character" w:customStyle="1" w:styleId="13">
    <w:name w:val="Знак Знак1"/>
    <w:link w:val="12"/>
    <w:rsid w:val="00B27A7A"/>
    <w:rPr>
      <w:sz w:val="24"/>
    </w:rPr>
  </w:style>
  <w:style w:type="paragraph" w:customStyle="1" w:styleId="WW8Num1z3">
    <w:name w:val="WW8Num1z3"/>
    <w:link w:val="WW8Num1z30"/>
    <w:rsid w:val="00B27A7A"/>
  </w:style>
  <w:style w:type="character" w:customStyle="1" w:styleId="WW8Num1z30">
    <w:name w:val="WW8Num1z3"/>
    <w:link w:val="WW8Num1z3"/>
    <w:rsid w:val="00B27A7A"/>
  </w:style>
  <w:style w:type="paragraph" w:customStyle="1" w:styleId="WW8Num1z0">
    <w:name w:val="WW8Num1z0"/>
    <w:link w:val="WW8Num1z00"/>
    <w:rsid w:val="00B27A7A"/>
  </w:style>
  <w:style w:type="character" w:customStyle="1" w:styleId="WW8Num1z00">
    <w:name w:val="WW8Num1z0"/>
    <w:link w:val="WW8Num1z0"/>
    <w:rsid w:val="00B27A7A"/>
  </w:style>
  <w:style w:type="paragraph" w:customStyle="1" w:styleId="14">
    <w:name w:val="Основной шрифт абзаца1"/>
    <w:rsid w:val="00B27A7A"/>
  </w:style>
  <w:style w:type="paragraph" w:customStyle="1" w:styleId="FontStyle13">
    <w:name w:val="Font Style13"/>
    <w:link w:val="FontStyle130"/>
    <w:rsid w:val="00B27A7A"/>
    <w:rPr>
      <w:sz w:val="26"/>
    </w:rPr>
  </w:style>
  <w:style w:type="character" w:customStyle="1" w:styleId="FontStyle130">
    <w:name w:val="Font Style13"/>
    <w:link w:val="FontStyle13"/>
    <w:rsid w:val="00B27A7A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B27A7A"/>
    <w:rPr>
      <w:sz w:val="24"/>
    </w:rPr>
  </w:style>
  <w:style w:type="character" w:customStyle="1" w:styleId="FontStyle150">
    <w:name w:val="Font Style15"/>
    <w:link w:val="FontStyle15"/>
    <w:rsid w:val="00B27A7A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B27A7A"/>
  </w:style>
  <w:style w:type="paragraph" w:customStyle="1" w:styleId="a3">
    <w:name w:val="Заголовок"/>
    <w:basedOn w:val="a"/>
    <w:next w:val="a4"/>
    <w:link w:val="a5"/>
    <w:rsid w:val="00B27A7A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B27A7A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B27A7A"/>
    <w:pPr>
      <w:ind w:left="400"/>
    </w:pPr>
  </w:style>
  <w:style w:type="character" w:customStyle="1" w:styleId="32">
    <w:name w:val="Оглавление 3 Знак"/>
    <w:link w:val="31"/>
    <w:rsid w:val="00B27A7A"/>
  </w:style>
  <w:style w:type="paragraph" w:styleId="a6">
    <w:name w:val="caption"/>
    <w:basedOn w:val="a"/>
    <w:link w:val="a7"/>
    <w:rsid w:val="00B27A7A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B27A7A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B27A7A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B27A7A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B27A7A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B27A7A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B27A7A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B27A7A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B27A7A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B27A7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B27A7A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B27A7A"/>
    <w:rPr>
      <w:sz w:val="28"/>
    </w:rPr>
  </w:style>
  <w:style w:type="character" w:customStyle="1" w:styleId="ac">
    <w:name w:val="Знак Знак"/>
    <w:link w:val="ab"/>
    <w:rsid w:val="00B27A7A"/>
    <w:rPr>
      <w:sz w:val="28"/>
    </w:rPr>
  </w:style>
  <w:style w:type="character" w:customStyle="1" w:styleId="11">
    <w:name w:val="Заголовок 1 Знак"/>
    <w:link w:val="10"/>
    <w:rsid w:val="00B27A7A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B27A7A"/>
  </w:style>
  <w:style w:type="character" w:customStyle="1" w:styleId="WW8Num1z50">
    <w:name w:val="WW8Num1z5"/>
    <w:link w:val="WW8Num1z5"/>
    <w:rsid w:val="00B27A7A"/>
  </w:style>
  <w:style w:type="paragraph" w:customStyle="1" w:styleId="15">
    <w:name w:val="Гиперссылка1"/>
    <w:link w:val="ad"/>
    <w:rsid w:val="00B27A7A"/>
    <w:rPr>
      <w:color w:val="0000FF"/>
      <w:u w:val="single"/>
    </w:rPr>
  </w:style>
  <w:style w:type="character" w:styleId="ad">
    <w:name w:val="Hyperlink"/>
    <w:link w:val="15"/>
    <w:rsid w:val="00B27A7A"/>
    <w:rPr>
      <w:color w:val="0000FF"/>
      <w:u w:val="single"/>
    </w:rPr>
  </w:style>
  <w:style w:type="paragraph" w:customStyle="1" w:styleId="Footnote">
    <w:name w:val="Footnote"/>
    <w:link w:val="Footnote0"/>
    <w:rsid w:val="00B27A7A"/>
    <w:rPr>
      <w:rFonts w:ascii="XO Thames" w:hAnsi="XO Thames"/>
      <w:sz w:val="22"/>
    </w:rPr>
  </w:style>
  <w:style w:type="character" w:customStyle="1" w:styleId="Footnote0">
    <w:name w:val="Footnote"/>
    <w:link w:val="Footnote"/>
    <w:rsid w:val="00B27A7A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B27A7A"/>
    <w:rPr>
      <w:rFonts w:ascii="XO Thames" w:hAnsi="XO Thames"/>
      <w:b/>
    </w:rPr>
  </w:style>
  <w:style w:type="character" w:customStyle="1" w:styleId="17">
    <w:name w:val="Оглавление 1 Знак"/>
    <w:link w:val="16"/>
    <w:rsid w:val="00B27A7A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B27A7A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27A7A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B27A7A"/>
  </w:style>
  <w:style w:type="character" w:customStyle="1" w:styleId="WW8Num1z10">
    <w:name w:val="WW8Num1z1"/>
    <w:link w:val="WW8Num1z1"/>
    <w:rsid w:val="00B27A7A"/>
  </w:style>
  <w:style w:type="paragraph" w:customStyle="1" w:styleId="WW8Num1z4">
    <w:name w:val="WW8Num1z4"/>
    <w:link w:val="WW8Num1z40"/>
    <w:rsid w:val="00B27A7A"/>
  </w:style>
  <w:style w:type="character" w:customStyle="1" w:styleId="WW8Num1z40">
    <w:name w:val="WW8Num1z4"/>
    <w:link w:val="WW8Num1z4"/>
    <w:rsid w:val="00B27A7A"/>
  </w:style>
  <w:style w:type="paragraph" w:styleId="9">
    <w:name w:val="toc 9"/>
    <w:next w:val="a"/>
    <w:link w:val="90"/>
    <w:uiPriority w:val="39"/>
    <w:rsid w:val="00B27A7A"/>
    <w:pPr>
      <w:ind w:left="1600"/>
    </w:pPr>
  </w:style>
  <w:style w:type="character" w:customStyle="1" w:styleId="90">
    <w:name w:val="Оглавление 9 Знак"/>
    <w:link w:val="9"/>
    <w:rsid w:val="00B27A7A"/>
  </w:style>
  <w:style w:type="paragraph" w:customStyle="1" w:styleId="WW8Num1z8">
    <w:name w:val="WW8Num1z8"/>
    <w:link w:val="WW8Num1z80"/>
    <w:rsid w:val="00B27A7A"/>
  </w:style>
  <w:style w:type="character" w:customStyle="1" w:styleId="WW8Num1z80">
    <w:name w:val="WW8Num1z8"/>
    <w:link w:val="WW8Num1z8"/>
    <w:rsid w:val="00B27A7A"/>
  </w:style>
  <w:style w:type="paragraph" w:styleId="8">
    <w:name w:val="toc 8"/>
    <w:next w:val="a"/>
    <w:link w:val="80"/>
    <w:uiPriority w:val="39"/>
    <w:rsid w:val="00B27A7A"/>
    <w:pPr>
      <w:ind w:left="1400"/>
    </w:pPr>
  </w:style>
  <w:style w:type="character" w:customStyle="1" w:styleId="80">
    <w:name w:val="Оглавление 8 Знак"/>
    <w:link w:val="8"/>
    <w:rsid w:val="00B27A7A"/>
  </w:style>
  <w:style w:type="paragraph" w:styleId="ae">
    <w:name w:val="Body Text Indent"/>
    <w:basedOn w:val="a"/>
    <w:link w:val="af"/>
    <w:rsid w:val="00B27A7A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B27A7A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B27A7A"/>
    <w:rPr>
      <w:sz w:val="22"/>
    </w:rPr>
  </w:style>
  <w:style w:type="character" w:customStyle="1" w:styleId="FontStyle170">
    <w:name w:val="Font Style17"/>
    <w:link w:val="FontStyle17"/>
    <w:rsid w:val="00B27A7A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B27A7A"/>
  </w:style>
  <w:style w:type="character" w:customStyle="1" w:styleId="LO-Normal0">
    <w:name w:val="LO-Normal"/>
    <w:link w:val="LO-Normal"/>
    <w:rsid w:val="00B27A7A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B27A7A"/>
    <w:pPr>
      <w:ind w:left="800"/>
    </w:pPr>
  </w:style>
  <w:style w:type="character" w:customStyle="1" w:styleId="52">
    <w:name w:val="Оглавление 5 Знак"/>
    <w:link w:val="51"/>
    <w:rsid w:val="00B27A7A"/>
  </w:style>
  <w:style w:type="paragraph" w:styleId="af0">
    <w:name w:val="Balloon Text"/>
    <w:basedOn w:val="a"/>
    <w:link w:val="af1"/>
    <w:rsid w:val="00B27A7A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B27A7A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B27A7A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B27A7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B27A7A"/>
    <w:pPr>
      <w:ind w:left="1800"/>
    </w:pPr>
  </w:style>
  <w:style w:type="character" w:customStyle="1" w:styleId="toc100">
    <w:name w:val="toc 10"/>
    <w:link w:val="toc10"/>
    <w:rsid w:val="00B27A7A"/>
  </w:style>
  <w:style w:type="paragraph" w:customStyle="1" w:styleId="WW8Num1z6">
    <w:name w:val="WW8Num1z6"/>
    <w:link w:val="WW8Num1z60"/>
    <w:rsid w:val="00B27A7A"/>
  </w:style>
  <w:style w:type="character" w:customStyle="1" w:styleId="WW8Num1z60">
    <w:name w:val="WW8Num1z6"/>
    <w:link w:val="WW8Num1z6"/>
    <w:rsid w:val="00B27A7A"/>
  </w:style>
  <w:style w:type="paragraph" w:styleId="af4">
    <w:name w:val="Title"/>
    <w:next w:val="a"/>
    <w:link w:val="af5"/>
    <w:uiPriority w:val="10"/>
    <w:qFormat/>
    <w:rsid w:val="00B27A7A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B27A7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B27A7A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B27A7A"/>
  </w:style>
  <w:style w:type="character" w:customStyle="1" w:styleId="WW8Num1z70">
    <w:name w:val="WW8Num1z7"/>
    <w:link w:val="WW8Num1z7"/>
    <w:rsid w:val="00B27A7A"/>
  </w:style>
  <w:style w:type="paragraph" w:styleId="af6">
    <w:name w:val="List"/>
    <w:basedOn w:val="a4"/>
    <w:link w:val="af7"/>
    <w:rsid w:val="00B27A7A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B27A7A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B27A7A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ConsPlusNormal">
    <w:name w:val="ConsPlusNormal"/>
    <w:rsid w:val="000375BE"/>
    <w:pPr>
      <w:widowControl w:val="0"/>
      <w:suppressAutoHyphens/>
      <w:autoSpaceDE w:val="0"/>
    </w:pPr>
    <w:rPr>
      <w:color w:val="auto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Admin</cp:lastModifiedBy>
  <cp:revision>10</cp:revision>
  <cp:lastPrinted>2022-03-22T11:10:00Z</cp:lastPrinted>
  <dcterms:created xsi:type="dcterms:W3CDTF">2022-05-24T11:34:00Z</dcterms:created>
  <dcterms:modified xsi:type="dcterms:W3CDTF">2022-09-06T06:38:00Z</dcterms:modified>
</cp:coreProperties>
</file>